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88" w:rsidRDefault="00977F88" w:rsidP="00977F88">
      <w:pPr>
        <w:ind w:firstLine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H-B WOODLAWN PROGRAM</w:t>
      </w:r>
    </w:p>
    <w:p w:rsidR="00977F88" w:rsidRDefault="00977F88" w:rsidP="00977F88">
      <w:pPr>
        <w:ind w:left="-180" w:firstLine="90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</w:t>
      </w:r>
      <w:proofErr w:type="spellStart"/>
      <w:r>
        <w:rPr>
          <w:b/>
          <w:color w:val="000000"/>
          <w:position w:val="6"/>
          <w:sz w:val="32"/>
          <w:szCs w:val="32"/>
          <w:vertAlign w:val="superscript"/>
        </w:rPr>
        <w:t>th</w:t>
      </w:r>
      <w:proofErr w:type="spellEnd"/>
      <w:r>
        <w:rPr>
          <w:b/>
          <w:color w:val="000000"/>
          <w:position w:val="6"/>
          <w:sz w:val="32"/>
          <w:szCs w:val="32"/>
          <w:vertAlign w:val="superscript"/>
        </w:rPr>
        <w:t>-</w:t>
      </w:r>
      <w:r>
        <w:rPr>
          <w:b/>
          <w:color w:val="000000"/>
          <w:sz w:val="32"/>
          <w:szCs w:val="32"/>
        </w:rPr>
        <w:t>Grade Course Request Form</w:t>
      </w:r>
    </w:p>
    <w:p w:rsidR="00977F88" w:rsidRDefault="00977F88" w:rsidP="00977F88">
      <w:pPr>
        <w:pStyle w:val="Titl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PLEASE RETURN NO LATER THAN MONDAY, March 7, 2016</w:t>
      </w:r>
    </w:p>
    <w:p w:rsidR="00977F88" w:rsidRDefault="00977F88" w:rsidP="00977F88">
      <w:pPr>
        <w:ind w:left="-900"/>
        <w:jc w:val="center"/>
        <w:rPr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30480</wp:posOffset>
                </wp:positionV>
                <wp:extent cx="5408295" cy="2219325"/>
                <wp:effectExtent l="0" t="0" r="20955" b="2857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F88" w:rsidRDefault="00977F88" w:rsidP="00977F88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NAME_____________________________________________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b/>
                              </w:rPr>
                            </w:pPr>
                          </w:p>
                          <w:p w:rsidR="00977F88" w:rsidRDefault="00977F88" w:rsidP="00977F88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ELEMENTARY SCHOOL ATTENDED ____________________________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b/>
                              </w:rPr>
                            </w:pPr>
                          </w:p>
                          <w:p w:rsidR="00977F88" w:rsidRDefault="00977F88" w:rsidP="00977F88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 SIGNATURE _______________________________________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b/>
                              </w:rPr>
                            </w:pPr>
                          </w:p>
                          <w:p w:rsidR="00977F88" w:rsidRDefault="00977F88" w:rsidP="00977F88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TELEPHONE NUMBERS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(HOME) __________________________ 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b/>
                              </w:rPr>
                            </w:pPr>
                          </w:p>
                          <w:p w:rsidR="00977F88" w:rsidRDefault="00977F88" w:rsidP="00977F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(WORK) __________________________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b/>
                              </w:rPr>
                            </w:pPr>
                          </w:p>
                          <w:p w:rsidR="00977F88" w:rsidRDefault="00977F88" w:rsidP="00977F88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(CELL)   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52.95pt;margin-top:2.4pt;width:425.8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" o:allowincell="f">
                <v:textbox>
                  <w:txbxContent>
                    <w:p w:rsidR="00977F88" w:rsidRDefault="00977F88" w:rsidP="00977F88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NAME_____________________________________________</w:t>
                      </w:r>
                    </w:p>
                    <w:p w:rsidR="00977F88" w:rsidRDefault="00977F88" w:rsidP="00977F88">
                      <w:pPr>
                        <w:rPr>
                          <w:b/>
                        </w:rPr>
                      </w:pPr>
                    </w:p>
                    <w:p w:rsidR="00977F88" w:rsidRDefault="00977F88" w:rsidP="00977F88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ELEMENTARY SCHOOL ATTENDED ____________________________</w:t>
                      </w:r>
                    </w:p>
                    <w:p w:rsidR="00977F88" w:rsidRDefault="00977F88" w:rsidP="00977F88">
                      <w:pPr>
                        <w:rPr>
                          <w:b/>
                        </w:rPr>
                      </w:pPr>
                    </w:p>
                    <w:p w:rsidR="00977F88" w:rsidRDefault="00977F88" w:rsidP="00977F88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 SIGNATURE _______________________________________</w:t>
                      </w:r>
                    </w:p>
                    <w:p w:rsidR="00977F88" w:rsidRDefault="00977F88" w:rsidP="00977F88">
                      <w:pPr>
                        <w:rPr>
                          <w:b/>
                        </w:rPr>
                      </w:pPr>
                    </w:p>
                    <w:p w:rsidR="00977F88" w:rsidRDefault="00977F88" w:rsidP="00977F88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TELEPHONE NUMBERS     </w:t>
                      </w:r>
                      <w:r>
                        <w:rPr>
                          <w:b/>
                        </w:rPr>
                        <w:tab/>
                        <w:t xml:space="preserve">(HOME) __________________________ </w:t>
                      </w:r>
                    </w:p>
                    <w:p w:rsidR="00977F88" w:rsidRDefault="00977F88" w:rsidP="00977F88">
                      <w:pPr>
                        <w:rPr>
                          <w:b/>
                        </w:rPr>
                      </w:pPr>
                    </w:p>
                    <w:p w:rsidR="00977F88" w:rsidRDefault="00977F88" w:rsidP="00977F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(WORK) __________________________</w:t>
                      </w:r>
                    </w:p>
                    <w:p w:rsidR="00977F88" w:rsidRDefault="00977F88" w:rsidP="00977F88">
                      <w:pPr>
                        <w:rPr>
                          <w:b/>
                        </w:rPr>
                      </w:pPr>
                    </w:p>
                    <w:p w:rsidR="00977F88" w:rsidRDefault="00977F88" w:rsidP="00977F88">
                      <w:pPr>
                        <w:ind w:firstLine="72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(CELL)   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7F88" w:rsidRDefault="00977F88" w:rsidP="00977F88">
      <w:pPr>
        <w:ind w:left="-900"/>
        <w:jc w:val="center"/>
        <w:rPr>
          <w:b/>
          <w:color w:val="000000"/>
          <w:sz w:val="28"/>
        </w:rPr>
      </w:pPr>
    </w:p>
    <w:p w:rsidR="00977F88" w:rsidRDefault="00977F88" w:rsidP="00977F88">
      <w:pPr>
        <w:ind w:left="-900"/>
        <w:jc w:val="center"/>
        <w:rPr>
          <w:b/>
          <w:color w:val="000000"/>
        </w:rPr>
      </w:pPr>
    </w:p>
    <w:p w:rsidR="00977F88" w:rsidRDefault="00977F88" w:rsidP="00977F88">
      <w:pPr>
        <w:rPr>
          <w:color w:val="000000"/>
        </w:rPr>
      </w:pPr>
    </w:p>
    <w:p w:rsidR="00977F88" w:rsidRDefault="00977F88" w:rsidP="00977F88">
      <w:pPr>
        <w:rPr>
          <w:color w:val="000000"/>
        </w:rPr>
      </w:pPr>
    </w:p>
    <w:p w:rsidR="00977F88" w:rsidRDefault="00977F88" w:rsidP="00977F88">
      <w:pPr>
        <w:rPr>
          <w:color w:val="000000"/>
        </w:rPr>
      </w:pPr>
    </w:p>
    <w:p w:rsidR="00977F88" w:rsidRDefault="00977F88" w:rsidP="00977F88">
      <w:pPr>
        <w:rPr>
          <w:color w:val="000000"/>
        </w:rPr>
      </w:pPr>
    </w:p>
    <w:p w:rsidR="00977F88" w:rsidRDefault="00977F88" w:rsidP="00977F88">
      <w:pPr>
        <w:rPr>
          <w:color w:val="000000"/>
        </w:rPr>
      </w:pPr>
    </w:p>
    <w:p w:rsidR="00977F88" w:rsidRDefault="00977F88" w:rsidP="00977F88">
      <w:pPr>
        <w:rPr>
          <w:color w:val="000000"/>
        </w:rPr>
      </w:pPr>
    </w:p>
    <w:p w:rsidR="00977F88" w:rsidRDefault="00977F88" w:rsidP="00977F88">
      <w:pPr>
        <w:rPr>
          <w:color w:val="000000"/>
        </w:rPr>
      </w:pPr>
    </w:p>
    <w:p w:rsidR="00977F88" w:rsidRDefault="00977F88" w:rsidP="00977F88">
      <w:pPr>
        <w:rPr>
          <w:color w:val="000000"/>
        </w:rPr>
      </w:pPr>
    </w:p>
    <w:p w:rsidR="00977F88" w:rsidRDefault="00977F88" w:rsidP="00977F88">
      <w:pPr>
        <w:rPr>
          <w:color w:val="000000"/>
        </w:rPr>
      </w:pPr>
    </w:p>
    <w:p w:rsidR="00977F88" w:rsidRDefault="00977F88" w:rsidP="00977F88">
      <w:pPr>
        <w:ind w:left="720"/>
        <w:rPr>
          <w:color w:val="000000"/>
          <w:sz w:val="32"/>
          <w:szCs w:val="32"/>
        </w:rPr>
      </w:pPr>
    </w:p>
    <w:p w:rsidR="00977F88" w:rsidRDefault="00977F88" w:rsidP="00977F88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____We accept admission to the H-B Woodlawn Program for the </w:t>
      </w:r>
    </w:p>
    <w:p w:rsidR="00977F88" w:rsidRDefault="00977F88" w:rsidP="00977F88">
      <w:pPr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2016-2017 school year.</w:t>
      </w:r>
    </w:p>
    <w:p w:rsidR="00977F88" w:rsidRDefault="00977F88" w:rsidP="00977F88">
      <w:pPr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____We do not accept admission to the H-B Woodlawn Program for </w:t>
      </w:r>
    </w:p>
    <w:p w:rsidR="00977F88" w:rsidRDefault="00977F88" w:rsidP="00977F88">
      <w:pPr>
        <w:ind w:firstLine="720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the</w:t>
      </w:r>
      <w:proofErr w:type="gramEnd"/>
      <w:r>
        <w:rPr>
          <w:color w:val="000000"/>
          <w:sz w:val="32"/>
          <w:szCs w:val="32"/>
        </w:rPr>
        <w:t xml:space="preserve"> 2016-2017 school year and wish to be put at the end of the </w:t>
      </w:r>
    </w:p>
    <w:p w:rsidR="00977F88" w:rsidRDefault="00977F88" w:rsidP="00977F88">
      <w:pPr>
        <w:ind w:firstLine="720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waiting</w:t>
      </w:r>
      <w:proofErr w:type="gramEnd"/>
      <w:r>
        <w:rPr>
          <w:color w:val="000000"/>
          <w:sz w:val="32"/>
          <w:szCs w:val="32"/>
        </w:rPr>
        <w:t xml:space="preserve"> list.</w:t>
      </w:r>
    </w:p>
    <w:p w:rsidR="00977F88" w:rsidRDefault="00977F88" w:rsidP="00977F88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____We do not accept admission to the H-B Woodlawn Program for the 2016-2017 school year and wish to be dropped from the waiting list.</w:t>
      </w:r>
    </w:p>
    <w:p w:rsidR="00977F88" w:rsidRDefault="00977F88" w:rsidP="00977F88">
      <w:pPr>
        <w:ind w:left="720"/>
        <w:rPr>
          <w:color w:val="000000"/>
          <w:sz w:val="32"/>
          <w:szCs w:val="32"/>
        </w:rPr>
      </w:pPr>
    </w:p>
    <w:p w:rsidR="00977F88" w:rsidRDefault="00977F88" w:rsidP="00977F88">
      <w:pPr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If you accept our invitation to attend H-B Woodlawn for the 2016-2017 school year, please fill out this form. As you fill it out, please read the course descriptions for 6</w:t>
      </w:r>
      <w:r>
        <w:rPr>
          <w:color w:val="000000"/>
          <w:sz w:val="32"/>
          <w:szCs w:val="32"/>
          <w:vertAlign w:val="superscript"/>
        </w:rPr>
        <w:t>th</w:t>
      </w:r>
      <w:r>
        <w:rPr>
          <w:color w:val="000000"/>
          <w:sz w:val="32"/>
          <w:szCs w:val="32"/>
        </w:rPr>
        <w:t xml:space="preserve"> grade in the </w:t>
      </w:r>
      <w:r>
        <w:rPr>
          <w:i/>
          <w:color w:val="000000"/>
          <w:sz w:val="32"/>
          <w:szCs w:val="32"/>
        </w:rPr>
        <w:t>Prog</w:t>
      </w:r>
      <w:bookmarkStart w:id="0" w:name="_GoBack"/>
      <w:bookmarkEnd w:id="0"/>
      <w:r>
        <w:rPr>
          <w:i/>
          <w:color w:val="000000"/>
          <w:sz w:val="32"/>
          <w:szCs w:val="32"/>
        </w:rPr>
        <w:t>ram of Studies</w:t>
      </w:r>
      <w:r>
        <w:rPr>
          <w:color w:val="000000"/>
          <w:sz w:val="32"/>
          <w:szCs w:val="32"/>
        </w:rPr>
        <w:t>.</w:t>
      </w:r>
    </w:p>
    <w:p w:rsidR="00977F88" w:rsidRDefault="00977F88" w:rsidP="00977F88">
      <w:pPr>
        <w:pStyle w:val="BodyText"/>
        <w:ind w:left="810"/>
        <w:rPr>
          <w:sz w:val="32"/>
          <w:szCs w:val="32"/>
        </w:rPr>
      </w:pPr>
    </w:p>
    <w:p w:rsidR="00977F88" w:rsidRDefault="00977F88" w:rsidP="00977F88">
      <w:pPr>
        <w:ind w:left="720"/>
        <w:rPr>
          <w:b/>
          <w:sz w:val="30"/>
        </w:rPr>
      </w:pPr>
      <w:r>
        <w:rPr>
          <w:sz w:val="32"/>
          <w:szCs w:val="32"/>
        </w:rPr>
        <w:t>6th graders have 8 blocks to fill. Some courses last for a full year and some for one semester. Five full-year and 3 semester courses are required. Students can choose 3 semester-long electives or one year-long elective and one semester-long elective.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(OVER)</w:t>
      </w:r>
    </w:p>
    <w:p w:rsidR="00977F88" w:rsidRDefault="00977F88" w:rsidP="00977F88">
      <w:pPr>
        <w:rPr>
          <w:b/>
          <w:snapToGrid w:val="0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977F88" w:rsidRDefault="00977F88" w:rsidP="00977F88">
      <w:pPr>
        <w:pStyle w:val="BodyText"/>
        <w:tabs>
          <w:tab w:val="left" w:pos="690"/>
        </w:tabs>
        <w:jc w:val="center"/>
        <w:rPr>
          <w:b/>
          <w:szCs w:val="24"/>
          <w:u w:val="single"/>
        </w:rPr>
      </w:pPr>
      <w:r>
        <w:rPr>
          <w:b/>
          <w:snapToGrid w:val="0"/>
          <w:sz w:val="28"/>
          <w:szCs w:val="28"/>
          <w:u w:val="single"/>
        </w:rPr>
        <w:lastRenderedPageBreak/>
        <w:t>6</w:t>
      </w:r>
      <w:proofErr w:type="spellStart"/>
      <w:r>
        <w:rPr>
          <w:b/>
          <w:snapToGrid w:val="0"/>
          <w:position w:val="6"/>
          <w:sz w:val="28"/>
          <w:szCs w:val="28"/>
          <w:u w:val="single"/>
          <w:vertAlign w:val="superscript"/>
        </w:rPr>
        <w:t>th</w:t>
      </w:r>
      <w:proofErr w:type="spellEnd"/>
      <w:r>
        <w:rPr>
          <w:b/>
          <w:snapToGrid w:val="0"/>
          <w:position w:val="6"/>
          <w:sz w:val="28"/>
          <w:szCs w:val="28"/>
          <w:u w:val="single"/>
          <w:vertAlign w:val="superscript"/>
        </w:rPr>
        <w:t>-</w:t>
      </w:r>
      <w:r>
        <w:rPr>
          <w:b/>
          <w:snapToGrid w:val="0"/>
          <w:sz w:val="28"/>
          <w:szCs w:val="28"/>
          <w:u w:val="single"/>
        </w:rPr>
        <w:t>GRADE COURSE REQUEST FORM</w:t>
      </w:r>
    </w:p>
    <w:p w:rsidR="00977F88" w:rsidRDefault="00977F88" w:rsidP="00977F88">
      <w:pPr>
        <w:pStyle w:val="BodyText"/>
        <w:tabs>
          <w:tab w:val="left" w:pos="690"/>
        </w:tabs>
        <w:jc w:val="center"/>
        <w:rPr>
          <w:b/>
          <w:szCs w:val="24"/>
        </w:rPr>
      </w:pPr>
      <w:r>
        <w:rPr>
          <w:b/>
          <w:szCs w:val="24"/>
        </w:rPr>
        <w:t>There are 8 instructional blocks per week for 6</w:t>
      </w:r>
      <w:r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Graders</w:t>
      </w:r>
    </w:p>
    <w:p w:rsidR="00977F88" w:rsidRDefault="00977F88" w:rsidP="00977F88">
      <w:pPr>
        <w:pStyle w:val="BodyText"/>
        <w:rPr>
          <w:szCs w:val="24"/>
        </w:rPr>
      </w:pPr>
      <w:r>
        <w:rPr>
          <w:b/>
          <w:szCs w:val="24"/>
          <w:u w:val="single"/>
        </w:rPr>
        <w:t>STEP 1: REQUIRED CLASSES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–  Every</w:t>
      </w:r>
      <w:proofErr w:type="gramEnd"/>
      <w:r>
        <w:rPr>
          <w:b/>
          <w:szCs w:val="24"/>
        </w:rPr>
        <w:t xml:space="preserve"> 6</w:t>
      </w:r>
      <w:r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grader takes the following classes:</w:t>
      </w:r>
    </w:p>
    <w:p w:rsidR="00977F88" w:rsidRDefault="00977F88" w:rsidP="00977F88">
      <w:pPr>
        <w:rPr>
          <w:color w:val="000000"/>
        </w:rPr>
      </w:pPr>
      <w:r>
        <w:rPr>
          <w:color w:val="000000"/>
        </w:rPr>
        <w:t xml:space="preserve">English 6 (11109) - full year </w:t>
      </w:r>
    </w:p>
    <w:p w:rsidR="00977F88" w:rsidRDefault="00977F88" w:rsidP="00977F88">
      <w:pPr>
        <w:rPr>
          <w:color w:val="000000"/>
        </w:rPr>
      </w:pPr>
      <w:r>
        <w:rPr>
          <w:color w:val="000000"/>
        </w:rPr>
        <w:t xml:space="preserve">U.S. History/Civics 6 (12354) - full year </w:t>
      </w:r>
    </w:p>
    <w:p w:rsidR="00977F88" w:rsidRDefault="00977F88" w:rsidP="00977F88">
      <w:pPr>
        <w:rPr>
          <w:color w:val="000000"/>
        </w:rPr>
      </w:pPr>
      <w:r>
        <w:rPr>
          <w:color w:val="000000"/>
        </w:rPr>
        <w:t xml:space="preserve">Science 6 (14105) - full year </w:t>
      </w:r>
    </w:p>
    <w:p w:rsidR="00977F88" w:rsidRDefault="00977F88" w:rsidP="00977F88">
      <w:pPr>
        <w:rPr>
          <w:color w:val="000000"/>
        </w:rPr>
      </w:pPr>
      <w:r>
        <w:rPr>
          <w:color w:val="000000"/>
        </w:rPr>
        <w:t xml:space="preserve">Math 6 (13110)   - full </w:t>
      </w:r>
      <w:proofErr w:type="gramStart"/>
      <w:r>
        <w:rPr>
          <w:color w:val="000000"/>
        </w:rPr>
        <w:t>year  (</w:t>
      </w:r>
      <w:proofErr w:type="gramEnd"/>
      <w:r>
        <w:rPr>
          <w:color w:val="000000"/>
        </w:rPr>
        <w:t>level determined in the summer)</w:t>
      </w:r>
    </w:p>
    <w:p w:rsidR="00977F88" w:rsidRDefault="00977F88" w:rsidP="00977F88">
      <w:pPr>
        <w:pStyle w:val="BodyText"/>
      </w:pPr>
      <w:r>
        <w:t xml:space="preserve">PE/Health 6 (17110) - full year </w:t>
      </w:r>
    </w:p>
    <w:p w:rsidR="00977F88" w:rsidRDefault="00977F88" w:rsidP="00977F88">
      <w:pPr>
        <w:rPr>
          <w:color w:val="000000"/>
        </w:rPr>
      </w:pPr>
      <w:r>
        <w:rPr>
          <w:color w:val="000000"/>
        </w:rPr>
        <w:t xml:space="preserve">Reading 6 (11106) - </w:t>
      </w:r>
      <w:r>
        <w:rPr>
          <w:i/>
          <w:color w:val="000000"/>
        </w:rPr>
        <w:t xml:space="preserve">semester </w:t>
      </w:r>
    </w:p>
    <w:p w:rsidR="00977F88" w:rsidRDefault="00977F88" w:rsidP="00977F88">
      <w:pPr>
        <w:pStyle w:val="BodyText"/>
        <w:rPr>
          <w:rFonts w:eastAsia="Times"/>
          <w:i/>
        </w:rPr>
      </w:pPr>
      <w:r>
        <w:rPr>
          <w:rFonts w:eastAsia="Times"/>
        </w:rPr>
        <w:t xml:space="preserve">Digital Input </w:t>
      </w:r>
      <w:proofErr w:type="gramStart"/>
      <w:r>
        <w:rPr>
          <w:rFonts w:eastAsia="Times"/>
        </w:rPr>
        <w:t>Technology  (</w:t>
      </w:r>
      <w:proofErr w:type="gramEnd"/>
      <w:r>
        <w:rPr>
          <w:rFonts w:eastAsia="Times"/>
        </w:rPr>
        <w:t xml:space="preserve">16617) - </w:t>
      </w:r>
      <w:r>
        <w:rPr>
          <w:rFonts w:eastAsia="Times"/>
          <w:i/>
        </w:rPr>
        <w:t>semester</w:t>
      </w:r>
    </w:p>
    <w:p w:rsidR="00977F88" w:rsidRDefault="00977F88" w:rsidP="00977F88">
      <w:pPr>
        <w:rPr>
          <w:color w:val="000000"/>
        </w:rPr>
      </w:pPr>
      <w:r>
        <w:rPr>
          <w:color w:val="000000"/>
        </w:rPr>
        <w:t xml:space="preserve">World </w:t>
      </w:r>
      <w:proofErr w:type="gramStart"/>
      <w:r>
        <w:rPr>
          <w:color w:val="000000"/>
        </w:rPr>
        <w:t>Language  -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 xml:space="preserve">semester </w:t>
      </w:r>
      <w:r>
        <w:rPr>
          <w:color w:val="000000"/>
          <w:sz w:val="16"/>
          <w:szCs w:val="16"/>
        </w:rPr>
        <w:t>(choose one Step 2 below)</w:t>
      </w:r>
    </w:p>
    <w:p w:rsidR="00977F88" w:rsidRDefault="00977F88" w:rsidP="00977F88">
      <w:pPr>
        <w:rPr>
          <w:color w:val="000000"/>
        </w:rPr>
      </w:pPr>
    </w:p>
    <w:p w:rsidR="00977F88" w:rsidRDefault="00977F88" w:rsidP="00977F88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STEP 2: CHOOSE A LANGUAGE</w:t>
      </w:r>
    </w:p>
    <w:p w:rsidR="00977F88" w:rsidRDefault="00977F88" w:rsidP="00977F88">
      <w:pPr>
        <w:ind w:left="4320" w:firstLine="720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720715" cy="1181100"/>
                <wp:effectExtent l="0" t="0" r="13335" b="1905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F88" w:rsidRDefault="00977F88" w:rsidP="00977F88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Circle one language:  </w:t>
                            </w:r>
                          </w:p>
                          <w:p w:rsidR="00977F88" w:rsidRDefault="00977F88" w:rsidP="00977F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Introduction to French (15113)  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(semester)</w:t>
                            </w:r>
                          </w:p>
                          <w:p w:rsidR="00977F88" w:rsidRDefault="00977F88" w:rsidP="00977F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Introduction to Latin (15313)   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(semester) </w:t>
                            </w:r>
                            <w:r>
                              <w:rPr>
                                <w:color w:val="000000"/>
                              </w:rPr>
                              <w:t xml:space="preserve">       </w:t>
                            </w:r>
                          </w:p>
                          <w:p w:rsidR="00977F88" w:rsidRDefault="00977F88" w:rsidP="00977F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Introduction to Spanish (15501:15513)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(semester)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#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years of FLES? 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                 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***</w:t>
                            </w:r>
                            <w:r>
                              <w:rPr>
                                <w:color w:val="000000"/>
                              </w:rPr>
                              <w:t>Introduction to Fluent Speakers Spanish (15011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)  (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Full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0;margin-top:3.75pt;width:450.45pt;height:9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">
                <v:textbox>
                  <w:txbxContent>
                    <w:p w:rsidR="00977F88" w:rsidRDefault="00977F88" w:rsidP="00977F88">
                      <w:pPr>
                        <w:rPr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Circle one language:  </w:t>
                      </w:r>
                    </w:p>
                    <w:p w:rsidR="00977F88" w:rsidRDefault="00977F88" w:rsidP="00977F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color w:val="000000"/>
                        </w:rPr>
                        <w:t xml:space="preserve">Introduction to French (15113)   </w:t>
                      </w:r>
                      <w:r>
                        <w:rPr>
                          <w:i/>
                          <w:color w:val="000000"/>
                        </w:rPr>
                        <w:t>(semester)</w:t>
                      </w:r>
                    </w:p>
                    <w:p w:rsidR="00977F88" w:rsidRDefault="00977F88" w:rsidP="00977F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Introduction to Latin (15313)    </w:t>
                      </w:r>
                      <w:r>
                        <w:rPr>
                          <w:i/>
                          <w:color w:val="000000"/>
                        </w:rPr>
                        <w:t xml:space="preserve"> (semester) </w:t>
                      </w:r>
                      <w:r>
                        <w:rPr>
                          <w:color w:val="000000"/>
                        </w:rPr>
                        <w:t xml:space="preserve">       </w:t>
                      </w:r>
                    </w:p>
                    <w:p w:rsidR="00977F88" w:rsidRDefault="00977F88" w:rsidP="00977F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Introduction to Spanish (15501:15513) </w:t>
                      </w:r>
                      <w:r>
                        <w:rPr>
                          <w:i/>
                          <w:color w:val="000000"/>
                        </w:rPr>
                        <w:t>(semester)</w:t>
                      </w:r>
                    </w:p>
                    <w:p w:rsidR="00977F88" w:rsidRDefault="00977F88" w:rsidP="00977F88">
                      <w:pPr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# </w:t>
                      </w:r>
                      <w:proofErr w:type="gramStart"/>
                      <w:r>
                        <w:rPr>
                          <w:color w:val="000000"/>
                        </w:rPr>
                        <w:t>of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years of FLES?  </w:t>
                      </w:r>
                      <w:r>
                        <w:rPr>
                          <w:color w:val="000000"/>
                          <w:u w:val="single"/>
                        </w:rPr>
                        <w:t>                 </w:t>
                      </w:r>
                    </w:p>
                    <w:p w:rsidR="00977F88" w:rsidRDefault="00977F88" w:rsidP="00977F88">
                      <w:pPr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***</w:t>
                      </w:r>
                      <w:r>
                        <w:rPr>
                          <w:color w:val="000000"/>
                        </w:rPr>
                        <w:t>Introduction to Fluent Speakers Spanish (15011</w:t>
                      </w:r>
                      <w:proofErr w:type="gramStart"/>
                      <w:r>
                        <w:rPr>
                          <w:color w:val="000000"/>
                        </w:rPr>
                        <w:t>)  (</w:t>
                      </w:r>
                      <w:proofErr w:type="gramEnd"/>
                      <w:r>
                        <w:rPr>
                          <w:color w:val="000000"/>
                        </w:rPr>
                        <w:t>Full Year)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7F88" w:rsidRDefault="00977F88" w:rsidP="00977F88">
      <w:pPr>
        <w:ind w:left="4320" w:firstLine="720"/>
        <w:rPr>
          <w:b/>
          <w:sz w:val="18"/>
          <w:szCs w:val="18"/>
        </w:rPr>
      </w:pPr>
    </w:p>
    <w:p w:rsidR="00977F88" w:rsidRDefault="00977F88" w:rsidP="00977F88">
      <w:pPr>
        <w:ind w:left="4320" w:firstLine="720"/>
        <w:rPr>
          <w:b/>
          <w:sz w:val="18"/>
          <w:szCs w:val="18"/>
        </w:rPr>
      </w:pPr>
    </w:p>
    <w:p w:rsidR="00977F88" w:rsidRDefault="00977F88" w:rsidP="00977F88">
      <w:pPr>
        <w:ind w:left="4320" w:firstLine="720"/>
        <w:rPr>
          <w:b/>
          <w:sz w:val="18"/>
          <w:szCs w:val="18"/>
        </w:rPr>
      </w:pPr>
    </w:p>
    <w:p w:rsidR="00977F88" w:rsidRDefault="00977F88" w:rsidP="00977F88">
      <w:pPr>
        <w:ind w:left="4320" w:firstLine="720"/>
        <w:rPr>
          <w:b/>
          <w:sz w:val="18"/>
          <w:szCs w:val="18"/>
        </w:rPr>
      </w:pPr>
    </w:p>
    <w:p w:rsidR="00977F88" w:rsidRDefault="00977F88" w:rsidP="00977F88">
      <w:pPr>
        <w:ind w:left="4320" w:firstLine="720"/>
        <w:rPr>
          <w:b/>
          <w:sz w:val="18"/>
          <w:szCs w:val="18"/>
        </w:rPr>
      </w:pPr>
    </w:p>
    <w:p w:rsidR="00977F88" w:rsidRDefault="00977F88" w:rsidP="00977F88">
      <w:pPr>
        <w:ind w:left="4320" w:firstLine="720"/>
        <w:rPr>
          <w:b/>
          <w:sz w:val="18"/>
          <w:szCs w:val="18"/>
        </w:rPr>
      </w:pPr>
    </w:p>
    <w:p w:rsidR="00977F88" w:rsidRDefault="00977F88" w:rsidP="00977F88">
      <w:pPr>
        <w:ind w:left="4320" w:firstLine="720"/>
        <w:rPr>
          <w:b/>
          <w:sz w:val="18"/>
          <w:szCs w:val="18"/>
        </w:rPr>
      </w:pPr>
    </w:p>
    <w:p w:rsidR="00977F88" w:rsidRDefault="00977F88" w:rsidP="00977F8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***Spanish for Fluent Speakers/Immersion Students is a full year course. If students sign up for this class, they should sign up for </w:t>
      </w:r>
      <w:r>
        <w:rPr>
          <w:b/>
          <w:sz w:val="18"/>
          <w:szCs w:val="18"/>
          <w:u w:val="single"/>
        </w:rPr>
        <w:t>one</w:t>
      </w:r>
      <w:r>
        <w:rPr>
          <w:b/>
          <w:sz w:val="18"/>
          <w:szCs w:val="18"/>
        </w:rPr>
        <w:t xml:space="preserve"> full-year course </w:t>
      </w:r>
      <w:proofErr w:type="gramStart"/>
      <w:r>
        <w:rPr>
          <w:b/>
          <w:i/>
          <w:sz w:val="22"/>
          <w:szCs w:val="22"/>
        </w:rPr>
        <w:t>or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  <w:u w:val="single"/>
        </w:rPr>
        <w:t>two</w:t>
      </w:r>
      <w:proofErr w:type="gramEnd"/>
      <w:r>
        <w:rPr>
          <w:b/>
          <w:sz w:val="18"/>
          <w:szCs w:val="18"/>
        </w:rPr>
        <w:t xml:space="preserve"> semester courses from the electives below in Step 3.</w:t>
      </w:r>
    </w:p>
    <w:p w:rsidR="00977F88" w:rsidRDefault="00977F88" w:rsidP="00977F88">
      <w:pPr>
        <w:spacing w:line="360" w:lineRule="auto"/>
        <w:rPr>
          <w:szCs w:val="24"/>
        </w:rPr>
      </w:pPr>
      <w:r>
        <w:rPr>
          <w:b/>
          <w:szCs w:val="24"/>
          <w:u w:val="single"/>
        </w:rPr>
        <w:t>STEP 3: ELECTIVE CLASSES</w:t>
      </w:r>
      <w:r>
        <w:rPr>
          <w:b/>
          <w:szCs w:val="24"/>
        </w:rPr>
        <w:t xml:space="preserve"> – Circle: </w:t>
      </w:r>
      <w:r>
        <w:rPr>
          <w:szCs w:val="24"/>
          <w:u w:val="single"/>
        </w:rPr>
        <w:t>one</w:t>
      </w:r>
      <w:r>
        <w:rPr>
          <w:szCs w:val="24"/>
        </w:rPr>
        <w:t xml:space="preserve"> full year course + </w:t>
      </w:r>
      <w:r>
        <w:rPr>
          <w:szCs w:val="24"/>
          <w:u w:val="single"/>
        </w:rPr>
        <w:t>one</w:t>
      </w:r>
      <w:r>
        <w:rPr>
          <w:szCs w:val="24"/>
        </w:rPr>
        <w:t xml:space="preserve"> semester course   </w:t>
      </w:r>
      <w:r>
        <w:rPr>
          <w:b/>
          <w:i/>
          <w:sz w:val="24"/>
          <w:szCs w:val="24"/>
        </w:rPr>
        <w:t>or</w:t>
      </w:r>
      <w:r>
        <w:rPr>
          <w:b/>
          <w:sz w:val="24"/>
          <w:szCs w:val="24"/>
        </w:rPr>
        <w:t xml:space="preserve"> </w:t>
      </w:r>
      <w:r>
        <w:rPr>
          <w:szCs w:val="24"/>
        </w:rPr>
        <w:t xml:space="preserve">  </w:t>
      </w:r>
      <w:r>
        <w:rPr>
          <w:szCs w:val="24"/>
          <w:u w:val="single"/>
        </w:rPr>
        <w:t>three</w:t>
      </w:r>
      <w:r>
        <w:rPr>
          <w:szCs w:val="24"/>
        </w:rPr>
        <w:t xml:space="preserve"> semester courses.</w:t>
      </w:r>
    </w:p>
    <w:p w:rsidR="00977F88" w:rsidRDefault="00977F88" w:rsidP="00977F8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45085</wp:posOffset>
                </wp:positionV>
                <wp:extent cx="2820035" cy="1415415"/>
                <wp:effectExtent l="0" t="0" r="18415" b="1333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F88" w:rsidRDefault="00977F88" w:rsidP="00977F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Semester Classes</w:t>
                            </w:r>
                          </w:p>
                          <w:p w:rsidR="00977F88" w:rsidRDefault="00977F88" w:rsidP="00977F88">
                            <w:r>
                              <w:t xml:space="preserve">Visual </w:t>
                            </w:r>
                            <w:proofErr w:type="gramStart"/>
                            <w:r>
                              <w:t>Arts  (</w:t>
                            </w:r>
                            <w:proofErr w:type="gramEnd"/>
                            <w:r>
                              <w:t>19041)</w:t>
                            </w:r>
                          </w:p>
                          <w:p w:rsidR="00977F88" w:rsidRDefault="00977F88" w:rsidP="00977F88">
                            <w:r>
                              <w:t>Chorus (19286)</w:t>
                            </w:r>
                          </w:p>
                          <w:p w:rsidR="00977F88" w:rsidRDefault="00977F88" w:rsidP="00977F88">
                            <w:r>
                              <w:t>Creative Writing (11208)</w:t>
                            </w:r>
                          </w:p>
                          <w:p w:rsidR="00977F88" w:rsidRDefault="00977F88" w:rsidP="00977F88">
                            <w:r>
                              <w:t>Theater Arts - Exploratory (11391)</w:t>
                            </w:r>
                          </w:p>
                          <w:p w:rsidR="00977F88" w:rsidRDefault="00977F88" w:rsidP="00977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280.5pt;margin-top:3.55pt;width:222.05pt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">
                <v:textbox>
                  <w:txbxContent>
                    <w:p w:rsidR="00977F88" w:rsidRDefault="00977F88" w:rsidP="00977F88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Semester Classes</w:t>
                      </w:r>
                    </w:p>
                    <w:p w:rsidR="00977F88" w:rsidRDefault="00977F88" w:rsidP="00977F88">
                      <w:r>
                        <w:t xml:space="preserve">Visual </w:t>
                      </w:r>
                      <w:proofErr w:type="gramStart"/>
                      <w:r>
                        <w:t>Arts  (</w:t>
                      </w:r>
                      <w:proofErr w:type="gramEnd"/>
                      <w:r>
                        <w:t>19041)</w:t>
                      </w:r>
                    </w:p>
                    <w:p w:rsidR="00977F88" w:rsidRDefault="00977F88" w:rsidP="00977F88">
                      <w:r>
                        <w:t>Chorus (19286)</w:t>
                      </w:r>
                    </w:p>
                    <w:p w:rsidR="00977F88" w:rsidRDefault="00977F88" w:rsidP="00977F88">
                      <w:r>
                        <w:t>Creative Writing (11208)</w:t>
                      </w:r>
                    </w:p>
                    <w:p w:rsidR="00977F88" w:rsidRDefault="00977F88" w:rsidP="00977F88">
                      <w:r>
                        <w:t>Theater Arts - Exploratory (11391)</w:t>
                      </w:r>
                    </w:p>
                    <w:p w:rsidR="00977F88" w:rsidRDefault="00977F88" w:rsidP="00977F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834640" cy="1415415"/>
                <wp:effectExtent l="0" t="0" r="22860" b="13335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F88" w:rsidRDefault="00977F88" w:rsidP="00977F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Full Year Classes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Visual Arts (19040)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Chorus (19285)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Creative Writing (11207)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Theater Arts - Exploratory (11392)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Concert Band I (19232)</w:t>
                            </w:r>
                          </w:p>
                          <w:p w:rsidR="00977F88" w:rsidRDefault="00977F88" w:rsidP="00977F8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String Ensemble (19243)</w:t>
                            </w:r>
                          </w:p>
                          <w:p w:rsidR="00977F88" w:rsidRDefault="00977F88" w:rsidP="00977F88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                 </w:t>
                            </w:r>
                          </w:p>
                          <w:p w:rsidR="00977F88" w:rsidRDefault="00977F88" w:rsidP="00977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0;margin-top:3.75pt;width:223.2pt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">
                <v:textbox>
                  <w:txbxContent>
                    <w:p w:rsidR="00977F88" w:rsidRDefault="00977F88" w:rsidP="00977F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Full Year Classes</w:t>
                      </w:r>
                    </w:p>
                    <w:p w:rsidR="00977F88" w:rsidRDefault="00977F88" w:rsidP="00977F8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Visual Arts (19040)</w:t>
                      </w:r>
                    </w:p>
                    <w:p w:rsidR="00977F88" w:rsidRDefault="00977F88" w:rsidP="00977F8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Chorus (19285)</w:t>
                      </w:r>
                    </w:p>
                    <w:p w:rsidR="00977F88" w:rsidRDefault="00977F88" w:rsidP="00977F88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Creative Writing (11207)</w:t>
                      </w:r>
                    </w:p>
                    <w:p w:rsidR="00977F88" w:rsidRDefault="00977F88" w:rsidP="00977F8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Theater Arts - Exploratory (11392)</w:t>
                      </w:r>
                    </w:p>
                    <w:p w:rsidR="00977F88" w:rsidRDefault="00977F88" w:rsidP="00977F8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Concert Band I (19232)</w:t>
                      </w:r>
                    </w:p>
                    <w:p w:rsidR="00977F88" w:rsidRDefault="00977F88" w:rsidP="00977F8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String Ensemble (19243)</w:t>
                      </w:r>
                    </w:p>
                    <w:p w:rsidR="00977F88" w:rsidRDefault="00977F88" w:rsidP="00977F88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                 </w:t>
                      </w:r>
                    </w:p>
                    <w:p w:rsidR="00977F88" w:rsidRDefault="00977F88" w:rsidP="00977F88"/>
                  </w:txbxContent>
                </v:textbox>
                <w10:wrap type="square"/>
              </v:shape>
            </w:pict>
          </mc:Fallback>
        </mc:AlternateContent>
      </w:r>
    </w:p>
    <w:p w:rsidR="00977F88" w:rsidRDefault="00977F88" w:rsidP="00977F88">
      <w:pPr>
        <w:rPr>
          <w:b/>
          <w:sz w:val="28"/>
          <w:szCs w:val="28"/>
        </w:rPr>
      </w:pPr>
    </w:p>
    <w:p w:rsidR="00977F88" w:rsidRDefault="00977F88" w:rsidP="00977F88">
      <w:pPr>
        <w:rPr>
          <w:b/>
          <w:sz w:val="28"/>
          <w:szCs w:val="28"/>
        </w:rPr>
      </w:pPr>
    </w:p>
    <w:p w:rsidR="00977F88" w:rsidRDefault="00977F88" w:rsidP="00977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977F88" w:rsidRDefault="00977F88" w:rsidP="00977F88">
      <w:pPr>
        <w:rPr>
          <w:b/>
          <w:sz w:val="28"/>
          <w:szCs w:val="28"/>
        </w:rPr>
      </w:pPr>
    </w:p>
    <w:p w:rsidR="00977F88" w:rsidRDefault="00977F88" w:rsidP="00977F88">
      <w:pPr>
        <w:rPr>
          <w:sz w:val="22"/>
          <w:szCs w:val="22"/>
        </w:rPr>
      </w:pPr>
    </w:p>
    <w:p w:rsidR="00977F88" w:rsidRDefault="00977F88" w:rsidP="00977F88">
      <w:pPr>
        <w:rPr>
          <w:sz w:val="22"/>
          <w:szCs w:val="22"/>
        </w:rPr>
      </w:pPr>
    </w:p>
    <w:p w:rsidR="00977F88" w:rsidRDefault="00977F88" w:rsidP="00977F88">
      <w:pPr>
        <w:pStyle w:val="BodyTextIndent"/>
        <w:ind w:left="0" w:firstLine="0"/>
        <w:rPr>
          <w:rFonts w:ascii="Comic Sans MS" w:hAnsi="Comic Sans MS"/>
          <w:i/>
          <w:sz w:val="18"/>
        </w:rPr>
      </w:pPr>
      <w:r>
        <w:rPr>
          <w:rFonts w:ascii="Comic Sans MS" w:hAnsi="Comic Sans MS"/>
          <w:b/>
          <w:sz w:val="20"/>
          <w:u w:val="single"/>
        </w:rPr>
        <w:t>STEP 4: ALTERNATIVES -</w:t>
      </w: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i/>
          <w:sz w:val="20"/>
        </w:rPr>
        <w:t>Every effort will be made to honor student requests, but master schedule limitations may require students to make choices</w:t>
      </w:r>
      <w:r>
        <w:rPr>
          <w:rFonts w:ascii="Comic Sans MS" w:hAnsi="Comic Sans MS"/>
          <w:i/>
          <w:sz w:val="18"/>
        </w:rPr>
        <w:t>. If your first choices are not available what would your alternate choices be? Please list two alternatives below.</w:t>
      </w:r>
    </w:p>
    <w:p w:rsidR="00977F88" w:rsidRDefault="00977F88" w:rsidP="00977F88">
      <w:pPr>
        <w:pStyle w:val="BodyTextIndent"/>
        <w:ind w:left="0" w:firstLine="0"/>
        <w:rPr>
          <w:rFonts w:ascii="Comic Sans MS" w:hAnsi="Comic Sans MS"/>
          <w:i/>
          <w:sz w:val="18"/>
        </w:rPr>
      </w:pPr>
    </w:p>
    <w:p w:rsidR="00977F88" w:rsidRDefault="00977F88" w:rsidP="00977F88">
      <w:pPr>
        <w:ind w:left="720" w:firstLine="720"/>
        <w:rPr>
          <w:b/>
          <w:szCs w:val="24"/>
        </w:rPr>
      </w:pPr>
      <w:r>
        <w:rPr>
          <w:szCs w:val="24"/>
        </w:rPr>
        <w:t>1</w:t>
      </w:r>
      <w:r>
        <w:rPr>
          <w:b/>
          <w:szCs w:val="24"/>
        </w:rPr>
        <w:t xml:space="preserve">. __________________________    </w:t>
      </w:r>
      <w:r>
        <w:t>2. ____________________________</w:t>
      </w:r>
    </w:p>
    <w:p w:rsidR="00977F88" w:rsidRDefault="00977F88" w:rsidP="00977F88">
      <w:pPr>
        <w:rPr>
          <w:color w:val="000000"/>
          <w:sz w:val="22"/>
        </w:rPr>
      </w:pPr>
    </w:p>
    <w:p w:rsidR="00977F88" w:rsidRDefault="00977F88" w:rsidP="00977F88">
      <w:pPr>
        <w:rPr>
          <w:color w:val="000000"/>
          <w:sz w:val="22"/>
          <w:u w:val="single"/>
        </w:rPr>
      </w:pPr>
      <w:r>
        <w:rPr>
          <w:color w:val="000000"/>
          <w:sz w:val="22"/>
        </w:rPr>
        <w:t>Notes/Recommendations:</w:t>
      </w:r>
      <w:r>
        <w:rPr>
          <w:color w:val="000000"/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7F88" w:rsidRDefault="00977F88" w:rsidP="00977F88">
      <w:pPr>
        <w:rPr>
          <w:sz w:val="18"/>
          <w:szCs w:val="18"/>
        </w:rPr>
      </w:pPr>
      <w:r>
        <w:rPr>
          <w:sz w:val="18"/>
          <w:szCs w:val="18"/>
        </w:rPr>
        <w:t>(Parents/Students: please note here recommendations for Instructional Studies/Reading Writing Strategies/Core+ in this space.)</w:t>
      </w:r>
    </w:p>
    <w:p w:rsidR="00977F88" w:rsidRDefault="00977F88" w:rsidP="00977F88">
      <w:pPr>
        <w:pStyle w:val="BodyTextIndent"/>
        <w:tabs>
          <w:tab w:val="clear" w:pos="0"/>
          <w:tab w:val="left" w:pos="180"/>
        </w:tabs>
        <w:ind w:left="0" w:firstLine="0"/>
        <w:rPr>
          <w:rFonts w:ascii="Comic Sans MS" w:hAnsi="Comic Sans MS"/>
          <w:szCs w:val="22"/>
        </w:rPr>
      </w:pPr>
    </w:p>
    <w:p w:rsidR="00977F88" w:rsidRDefault="00977F88" w:rsidP="00977F88">
      <w:pPr>
        <w:pStyle w:val="BodyTextIndent"/>
        <w:ind w:left="0" w:firstLine="0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STEP 5: RETURN TO THE OFFICE BY March 7, 2016</w:t>
      </w:r>
    </w:p>
    <w:p w:rsidR="00977F88" w:rsidRDefault="00977F88" w:rsidP="00977F88">
      <w:pPr>
        <w:pStyle w:val="BodyTextIndent"/>
        <w:ind w:left="0" w:firstLine="0"/>
        <w:jc w:val="center"/>
        <w:rPr>
          <w:rFonts w:ascii="Comic Sans MS" w:hAnsi="Comic Sans MS"/>
          <w:sz w:val="24"/>
          <w:szCs w:val="24"/>
        </w:rPr>
      </w:pPr>
    </w:p>
    <w:p w:rsidR="00977F88" w:rsidRDefault="00977F88" w:rsidP="00977F88">
      <w:pPr>
        <w:pStyle w:val="BodyText3"/>
        <w:spacing w:line="360" w:lineRule="auto"/>
        <w:rPr>
          <w:rFonts w:ascii="Comic Sans MS" w:hAnsi="Comic Sans MS"/>
          <w:b w:val="0"/>
          <w:sz w:val="24"/>
          <w:szCs w:val="24"/>
          <w:u w:val="single"/>
        </w:rPr>
      </w:pPr>
      <w:r>
        <w:rPr>
          <w:rFonts w:ascii="Comic Sans MS" w:hAnsi="Comic Sans MS"/>
          <w:b w:val="0"/>
          <w:sz w:val="24"/>
          <w:szCs w:val="24"/>
        </w:rPr>
        <w:t xml:space="preserve">Student  </w:t>
      </w:r>
      <w:r>
        <w:rPr>
          <w:rFonts w:ascii="Comic Sans MS" w:hAnsi="Comic Sans MS"/>
          <w:b w:val="0"/>
          <w:sz w:val="24"/>
          <w:szCs w:val="24"/>
          <w:u w:val="single"/>
        </w:rPr>
        <w:t>         </w:t>
      </w:r>
      <w:r>
        <w:rPr>
          <w:rFonts w:ascii="Comic Sans MS" w:hAnsi="Comic Sans MS"/>
          <w:sz w:val="24"/>
          <w:szCs w:val="24"/>
          <w:u w:val="single"/>
        </w:rPr>
        <w:t>                                           </w: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b w:val="0"/>
          <w:sz w:val="24"/>
          <w:szCs w:val="24"/>
        </w:rPr>
        <w:t xml:space="preserve">Date </w:t>
      </w:r>
      <w:r>
        <w:rPr>
          <w:rFonts w:ascii="Comic Sans MS" w:hAnsi="Comic Sans MS"/>
          <w:b w:val="0"/>
          <w:sz w:val="24"/>
          <w:szCs w:val="24"/>
          <w:u w:val="single"/>
        </w:rPr>
        <w:t>                                       </w:t>
      </w:r>
    </w:p>
    <w:p w:rsidR="00977F88" w:rsidRDefault="00977F88" w:rsidP="00977F88">
      <w:pPr>
        <w:pStyle w:val="BodyText3"/>
        <w:spacing w:line="360" w:lineRule="auto"/>
        <w:rPr>
          <w:rFonts w:ascii="Comic Sans MS" w:hAnsi="Comic Sans MS"/>
          <w:b w:val="0"/>
          <w:sz w:val="24"/>
          <w:szCs w:val="24"/>
        </w:rPr>
      </w:pPr>
      <w:r>
        <w:rPr>
          <w:rFonts w:ascii="Comic Sans MS" w:hAnsi="Comic Sans MS"/>
          <w:b w:val="0"/>
          <w:sz w:val="24"/>
          <w:szCs w:val="24"/>
        </w:rPr>
        <w:t>Parent     </w:t>
      </w:r>
      <w:r>
        <w:rPr>
          <w:rFonts w:ascii="Comic Sans MS" w:hAnsi="Comic Sans MS"/>
          <w:b w:val="0"/>
          <w:sz w:val="24"/>
          <w:szCs w:val="24"/>
          <w:u w:val="single"/>
        </w:rPr>
        <w:t>                                                                       </w:t>
      </w:r>
      <w:r>
        <w:rPr>
          <w:rFonts w:ascii="Comic Sans MS" w:hAnsi="Comic Sans MS"/>
          <w:b w:val="0"/>
          <w:sz w:val="24"/>
          <w:szCs w:val="24"/>
        </w:rPr>
        <w:t xml:space="preserve">   </w:t>
      </w:r>
      <w:r>
        <w:rPr>
          <w:rFonts w:ascii="Comic Sans MS" w:hAnsi="Comic Sans MS"/>
          <w:b w:val="0"/>
          <w:sz w:val="24"/>
          <w:szCs w:val="24"/>
        </w:rPr>
        <w:tab/>
        <w:t xml:space="preserve">  Date___________________         </w:t>
      </w:r>
    </w:p>
    <w:p w:rsidR="00977F88" w:rsidRDefault="00977F88" w:rsidP="00977F88">
      <w:pPr>
        <w:widowControl w:val="0"/>
        <w:tabs>
          <w:tab w:val="center" w:pos="4320"/>
          <w:tab w:val="right" w:pos="8640"/>
        </w:tabs>
        <w:spacing w:line="360" w:lineRule="auto"/>
        <w:rPr>
          <w:b/>
          <w:snapToGrid w:val="0"/>
        </w:rPr>
      </w:pPr>
      <w:r>
        <w:rPr>
          <w:b/>
          <w:snapToGrid w:val="0"/>
        </w:rPr>
        <w:t>Please use these links to access planning resources on the APS website:</w:t>
      </w:r>
    </w:p>
    <w:p w:rsidR="00A53087" w:rsidRDefault="00977F88" w:rsidP="00977F88">
      <w:hyperlink r:id="rId5" w:history="1">
        <w:r>
          <w:rPr>
            <w:rStyle w:val="Hyperlink"/>
            <w:b/>
            <w:snapToGrid w:val="0"/>
          </w:rPr>
          <w:t>http://www.apsva.us/site/Default.aspx?PageID=2202</w:t>
        </w:r>
      </w:hyperlink>
      <w:r>
        <w:rPr>
          <w:b/>
          <w:snapToGrid w:val="0"/>
        </w:rPr>
        <w:t xml:space="preserve">    </w:t>
      </w:r>
      <w:hyperlink r:id="rId6" w:history="1">
        <w:r>
          <w:rPr>
            <w:rStyle w:val="Hyperlink"/>
            <w:b/>
            <w:snapToGrid w:val="0"/>
          </w:rPr>
          <w:t>http://www.apsva.us/Page/22703</w:t>
        </w:r>
      </w:hyperlink>
    </w:p>
    <w:sectPr w:rsidR="00A53087" w:rsidSect="00977F88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28F"/>
    <w:multiLevelType w:val="hybridMultilevel"/>
    <w:tmpl w:val="4B68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88"/>
    <w:rsid w:val="00977F88"/>
    <w:rsid w:val="00A5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02EA3611-59EE-41CD-AE56-9F893CFD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F8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77F8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77F88"/>
    <w:pPr>
      <w:ind w:left="-900"/>
      <w:jc w:val="center"/>
    </w:pPr>
    <w:rPr>
      <w:rFonts w:ascii="Times" w:eastAsia="Times" w:hAnsi="Times"/>
      <w:b/>
      <w:color w:val="000000"/>
    </w:rPr>
  </w:style>
  <w:style w:type="character" w:customStyle="1" w:styleId="TitleChar">
    <w:name w:val="Title Char"/>
    <w:basedOn w:val="DefaultParagraphFont"/>
    <w:link w:val="Title"/>
    <w:rsid w:val="00977F88"/>
    <w:rPr>
      <w:rFonts w:ascii="Times" w:eastAsia="Times" w:hAnsi="Times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77F88"/>
    <w:pPr>
      <w:suppressLineNumbers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977F88"/>
    <w:rPr>
      <w:rFonts w:ascii="Comic Sans MS" w:eastAsia="Times New Roman" w:hAnsi="Comic Sans MS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977F88"/>
    <w:pPr>
      <w:widowControl w:val="0"/>
      <w:suppressLineNumbers/>
      <w:tabs>
        <w:tab w:val="left" w:pos="0"/>
      </w:tabs>
      <w:snapToGrid w:val="0"/>
      <w:ind w:left="720" w:hanging="720"/>
    </w:pPr>
    <w:rPr>
      <w:rFonts w:ascii="CG Times" w:hAnsi="CG Times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7F88"/>
    <w:rPr>
      <w:rFonts w:ascii="CG Times" w:eastAsia="Times New Roman" w:hAnsi="CG Times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977F88"/>
    <w:pPr>
      <w:widowControl w:val="0"/>
      <w:suppressLineNumbers/>
      <w:tabs>
        <w:tab w:val="left" w:pos="0"/>
      </w:tabs>
      <w:snapToGrid w:val="0"/>
    </w:pPr>
    <w:rPr>
      <w:rFonts w:ascii="CG Times" w:hAnsi="CG Times"/>
      <w:b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977F88"/>
    <w:rPr>
      <w:rFonts w:ascii="CG Times" w:eastAsia="Times New Roman" w:hAnsi="CG 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77F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va.us/Page/22703" TargetMode="External"/><Relationship Id="rId5" Type="http://schemas.openxmlformats.org/officeDocument/2006/relationships/hyperlink" Target="http://www.apsva.us/site/Default.aspx?PageID=2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Linda</dc:creator>
  <cp:keywords/>
  <dc:description/>
  <cp:lastModifiedBy>Zimmermann, Linda</cp:lastModifiedBy>
  <cp:revision>1</cp:revision>
  <dcterms:created xsi:type="dcterms:W3CDTF">2016-02-05T16:48:00Z</dcterms:created>
  <dcterms:modified xsi:type="dcterms:W3CDTF">2016-02-05T16:49:00Z</dcterms:modified>
</cp:coreProperties>
</file>